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C13" w:rsidRDefault="00774C13" w:rsidP="00774C13">
      <w:pPr>
        <w:spacing w:before="85" w:line="620" w:lineRule="exact"/>
        <w:ind w:left="324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position w:val="13"/>
          <w:sz w:val="43"/>
          <w:szCs w:val="43"/>
          <w:lang w:eastAsia="zh-CN"/>
        </w:rPr>
        <w:t>民事起诉状</w:t>
      </w:r>
    </w:p>
    <w:p w:rsidR="00774C13" w:rsidRDefault="00774C13" w:rsidP="00774C13">
      <w:pPr>
        <w:spacing w:line="211" w:lineRule="auto"/>
        <w:ind w:left="3040"/>
        <w:rPr>
          <w:rFonts w:asciiTheme="minorEastAsia" w:eastAsiaTheme="minorEastAsia" w:hAnsiTheme="minorEastAsia" w:cs="宋体" w:hint="eastAsia"/>
          <w:sz w:val="36"/>
          <w:szCs w:val="36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6"/>
          <w:szCs w:val="36"/>
          <w:lang w:eastAsia="zh-CN"/>
        </w:rPr>
        <w:t>(买卖合同纠纷)</w:t>
      </w: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3"/>
        <w:gridCol w:w="3265"/>
        <w:gridCol w:w="2887"/>
      </w:tblGrid>
      <w:tr w:rsidR="00774C13" w:rsidTr="00774C13">
        <w:trPr>
          <w:trHeight w:val="2663"/>
        </w:trPr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0" w:line="218" w:lineRule="auto"/>
              <w:ind w:left="11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774C13" w:rsidRDefault="00774C13">
            <w:pPr>
              <w:pStyle w:val="TableText"/>
              <w:spacing w:before="16" w:line="218" w:lineRule="auto"/>
              <w:ind w:left="53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774C13" w:rsidRDefault="00774C13">
            <w:pPr>
              <w:pStyle w:val="TableText"/>
              <w:spacing w:before="14" w:line="218" w:lineRule="auto"/>
              <w:ind w:left="53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774C13" w:rsidRDefault="00774C13">
            <w:pPr>
              <w:pStyle w:val="TableText"/>
              <w:spacing w:before="34" w:line="218" w:lineRule="auto"/>
              <w:ind w:left="53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774C13" w:rsidRDefault="00774C13">
            <w:pPr>
              <w:pStyle w:val="TableText"/>
              <w:spacing w:before="5" w:line="228" w:lineRule="auto"/>
              <w:ind w:left="105" w:right="715" w:firstLine="42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3.本表所涉内容系针对一般买卖合同纠纷案件，有些内容可能与您的案件无关，您认为与案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选项可以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4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;您认为另有重要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内容需要列明的，可以在本表尾部或者另附页填写。</w:t>
            </w:r>
          </w:p>
          <w:p w:rsidR="00774C13" w:rsidRDefault="00774C13">
            <w:pPr>
              <w:pStyle w:val="TableText"/>
              <w:spacing w:before="46" w:line="204" w:lineRule="auto"/>
              <w:ind w:left="53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774C13" w:rsidRDefault="00774C13">
            <w:pPr>
              <w:pStyle w:val="TableText"/>
              <w:spacing w:line="218" w:lineRule="auto"/>
              <w:ind w:left="44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774C13" w:rsidRDefault="00774C13">
            <w:pPr>
              <w:pStyle w:val="TableText"/>
              <w:spacing w:before="14" w:line="223" w:lineRule="auto"/>
              <w:ind w:left="115" w:right="704" w:firstLine="4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774C13" w:rsidTr="00774C13">
        <w:trPr>
          <w:trHeight w:val="779"/>
        </w:trPr>
        <w:tc>
          <w:tcPr>
            <w:tcW w:w="8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50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774C13" w:rsidTr="00774C13">
        <w:trPr>
          <w:trHeight w:val="3457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pStyle w:val="TableText"/>
              <w:spacing w:before="62" w:line="216" w:lineRule="auto"/>
              <w:ind w:left="125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3" w:line="220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774C13" w:rsidRDefault="00774C13">
            <w:pPr>
              <w:pStyle w:val="TableText"/>
              <w:spacing w:before="99" w:line="312" w:lineRule="exact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774C13" w:rsidRDefault="00774C13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774C13" w:rsidRDefault="00774C13">
            <w:pPr>
              <w:pStyle w:val="TableText"/>
              <w:spacing w:before="80" w:line="220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       职务：      联系电话：</w:t>
            </w:r>
          </w:p>
          <w:p w:rsidR="00774C13" w:rsidRDefault="00774C13">
            <w:pPr>
              <w:pStyle w:val="TableText"/>
              <w:spacing w:before="81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774C13" w:rsidRDefault="00774C13">
            <w:pPr>
              <w:pStyle w:val="TableText"/>
              <w:spacing w:before="75" w:line="259" w:lineRule="auto"/>
              <w:ind w:left="652" w:right="487" w:hanging="53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774C13" w:rsidRDefault="00774C13">
            <w:pPr>
              <w:pStyle w:val="TableText"/>
              <w:spacing w:before="106" w:line="264" w:lineRule="auto"/>
              <w:ind w:left="652" w:hanging="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农村集体经济组织法人口 城镇农村的合作经济组织</w:t>
            </w:r>
            <w:r>
              <w:rPr>
                <w:rFonts w:asciiTheme="minorEastAsia" w:eastAsiaTheme="minorEastAsia" w:hAnsiTheme="minorEastAsia" w:hint="eastAsia"/>
                <w:spacing w:val="-4"/>
                <w:lang w:eastAsia="zh-CN"/>
              </w:rPr>
              <w:t>法人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□基层群众性自治组织法人口</w:t>
            </w:r>
          </w:p>
          <w:p w:rsidR="00774C13" w:rsidRDefault="00774C13">
            <w:pPr>
              <w:pStyle w:val="TableText"/>
              <w:spacing w:before="72" w:line="268" w:lineRule="auto"/>
              <w:ind w:left="662" w:right="467" w:hanging="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个人独资企业□合伙企业□不具有法人资格的专业服务机构C</w:t>
            </w:r>
            <w:r>
              <w:rPr>
                <w:rFonts w:asciiTheme="minorEastAsia" w:eastAsiaTheme="minorEastAsia" w:hAnsiTheme="minorEastAsia" w:hint="eastAsia"/>
                <w:spacing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国有口</w:t>
            </w:r>
            <w:r>
              <w:rPr>
                <w:rFonts w:asciiTheme="minorEastAsia" w:eastAsiaTheme="minorEastAsia" w:hAnsiTheme="minorEastAsia" w:hint="eastAsia"/>
                <w:spacing w:val="27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)民营口</w:t>
            </w:r>
          </w:p>
        </w:tc>
      </w:tr>
      <w:tr w:rsidR="00774C13" w:rsidTr="00774C13">
        <w:trPr>
          <w:trHeight w:val="1263"/>
        </w:trPr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pStyle w:val="TableText"/>
              <w:spacing w:before="62" w:line="216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4C13" w:rsidRDefault="00774C13">
            <w:pPr>
              <w:pStyle w:val="TableText"/>
              <w:spacing w:before="63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774C13" w:rsidRDefault="00774C13">
            <w:pPr>
              <w:pStyle w:val="TableText"/>
              <w:spacing w:before="104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口</w:t>
            </w:r>
          </w:p>
          <w:p w:rsidR="00774C13" w:rsidRDefault="00774C13">
            <w:pPr>
              <w:pStyle w:val="TableText"/>
              <w:spacing w:before="75" w:line="22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出生日期：     年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月     日</w:t>
            </w:r>
          </w:p>
          <w:p w:rsidR="00774C13" w:rsidRDefault="00774C13">
            <w:pPr>
              <w:pStyle w:val="TableText"/>
              <w:spacing w:before="84" w:line="218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3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3"/>
              </w:rPr>
              <w:t>：</w:t>
            </w:r>
            <w:r>
              <w:rPr>
                <w:rFonts w:asciiTheme="minorEastAsia" w:eastAsiaTheme="minorEastAsia" w:hAnsiTheme="minorEastAsia" w:hint="eastAsia"/>
                <w:spacing w:val="5"/>
              </w:rPr>
              <w:t xml:space="preserve">    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13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3"/>
              </w:rPr>
              <w:t>：</w:t>
            </w:r>
          </w:p>
        </w:tc>
        <w:tc>
          <w:tcPr>
            <w:tcW w:w="288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4C13" w:rsidRDefault="00774C13">
            <w:pPr>
              <w:spacing w:line="316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774C13" w:rsidRDefault="00774C13">
            <w:pPr>
              <w:spacing w:line="319" w:lineRule="auto"/>
              <w:rPr>
                <w:rFonts w:asciiTheme="minorEastAsia" w:eastAsiaTheme="minorEastAsia" w:hAnsiTheme="minorEastAsia" w:hint="eastAsia"/>
              </w:rPr>
            </w:pPr>
          </w:p>
          <w:p w:rsidR="00774C13" w:rsidRDefault="00774C13">
            <w:pPr>
              <w:pStyle w:val="TableText"/>
              <w:spacing w:before="62" w:line="220" w:lineRule="auto"/>
              <w:ind w:left="485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民族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  <w:p w:rsidR="00774C13" w:rsidRDefault="00774C13">
            <w:pPr>
              <w:pStyle w:val="TableText"/>
              <w:spacing w:before="93" w:line="220" w:lineRule="auto"/>
              <w:ind w:left="48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774C13" w:rsidTr="00774C13">
        <w:trPr>
          <w:trHeight w:val="626"/>
        </w:trPr>
        <w:tc>
          <w:tcPr>
            <w:tcW w:w="8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3" w:rsidRDefault="00774C13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4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60" w:line="321" w:lineRule="exact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774C13" w:rsidRDefault="00774C13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774C13" w:rsidTr="00774C13">
        <w:trPr>
          <w:trHeight w:val="155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29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97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5" w:line="21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774C13" w:rsidRDefault="00774C13">
            <w:pPr>
              <w:pStyle w:val="TableText"/>
              <w:spacing w:before="83" w:line="218" w:lineRule="auto"/>
              <w:ind w:left="46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774C13" w:rsidRDefault="00774C13">
            <w:pPr>
              <w:pStyle w:val="TableText"/>
              <w:spacing w:before="84" w:line="230" w:lineRule="auto"/>
              <w:ind w:left="46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单位：               职务：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联系电话：</w:t>
            </w:r>
          </w:p>
          <w:p w:rsidR="00774C13" w:rsidRDefault="00774C13">
            <w:pPr>
              <w:pStyle w:val="TableText"/>
              <w:spacing w:before="92" w:line="218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6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一般授权口  特别授权□</w:t>
            </w:r>
          </w:p>
          <w:p w:rsidR="00774C13" w:rsidRDefault="00774C13">
            <w:pPr>
              <w:pStyle w:val="TableText"/>
              <w:spacing w:before="84" w:line="206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774C13" w:rsidTr="00774C13">
        <w:trPr>
          <w:trHeight w:val="123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4" w:line="276" w:lineRule="auto"/>
              <w:ind w:left="115" w:firstLine="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件人、电话</w:t>
            </w:r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54" w:line="228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地址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  <w:p w:rsidR="00774C13" w:rsidRDefault="00774C13">
            <w:pPr>
              <w:pStyle w:val="TableText"/>
              <w:spacing w:before="125" w:line="342" w:lineRule="exact"/>
              <w:ind w:left="113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11"/>
              </w:rPr>
              <w:t>收件人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11"/>
              </w:rPr>
              <w:t>：</w:t>
            </w:r>
          </w:p>
          <w:p w:rsidR="00774C13" w:rsidRDefault="00774C13">
            <w:pPr>
              <w:pStyle w:val="TableText"/>
              <w:spacing w:line="220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</w:rPr>
              <w:t>电话</w:t>
            </w:r>
            <w:proofErr w:type="spellEnd"/>
          </w:p>
        </w:tc>
      </w:tr>
      <w:tr w:rsidR="00774C13" w:rsidTr="00774C13">
        <w:trPr>
          <w:trHeight w:val="101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35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774C13" w:rsidRDefault="00774C13">
            <w:pPr>
              <w:pStyle w:val="TableText"/>
              <w:spacing w:before="62" w:line="218" w:lineRule="auto"/>
              <w:ind w:left="12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15" w:line="228" w:lineRule="auto"/>
              <w:ind w:left="11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是口方式：短信</w:t>
            </w:r>
            <w:r>
              <w:rPr>
                <w:rFonts w:asciiTheme="minorEastAsia" w:eastAsiaTheme="minorEastAsia" w:hAnsiTheme="minorEastAsia" w:hint="eastAsia"/>
                <w:spacing w:val="17"/>
                <w:u w:val="single"/>
                <w:lang w:eastAsia="zh-CN"/>
              </w:rPr>
              <w:t xml:space="preserve">     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5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5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2"/>
                <w:u w:val="single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4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邮箱 </w:t>
            </w:r>
            <w:r>
              <w:rPr>
                <w:rFonts w:asciiTheme="minorEastAsia" w:eastAsiaTheme="minorEastAsia" w:hAnsiTheme="minorEastAsia" w:hint="eastAsia"/>
                <w:spacing w:val="-9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 </w:t>
            </w:r>
          </w:p>
          <w:p w:rsidR="00774C13" w:rsidRDefault="00774C13">
            <w:pPr>
              <w:pStyle w:val="TableText"/>
              <w:spacing w:before="95" w:line="218" w:lineRule="auto"/>
              <w:ind w:left="1003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5"/>
              </w:rPr>
              <w:t>其他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</w:rPr>
              <w:t xml:space="preserve">      </w:t>
            </w:r>
          </w:p>
          <w:p w:rsidR="00774C13" w:rsidRDefault="00774C13">
            <w:pPr>
              <w:pStyle w:val="TableText"/>
              <w:spacing w:before="143" w:line="180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</w:tbl>
    <w:p w:rsidR="00774C13" w:rsidRDefault="00774C13" w:rsidP="00774C13">
      <w:pPr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774C13">
          <w:pgSz w:w="11610" w:h="16870"/>
          <w:pgMar w:top="1345" w:right="1125" w:bottom="1202" w:left="1614" w:header="0" w:footer="944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3244"/>
        <w:gridCol w:w="2867"/>
      </w:tblGrid>
      <w:tr w:rsidR="00774C13" w:rsidTr="00774C13">
        <w:trPr>
          <w:trHeight w:val="3452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26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pStyle w:val="TableText"/>
              <w:spacing w:before="59" w:line="216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被告(法人、非法人组织)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64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名称：</w:t>
            </w:r>
          </w:p>
          <w:p w:rsidR="00774C13" w:rsidRDefault="00774C13">
            <w:pPr>
              <w:pStyle w:val="TableText"/>
              <w:spacing w:before="100" w:line="218" w:lineRule="auto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774C13" w:rsidRDefault="00774C13">
            <w:pPr>
              <w:pStyle w:val="TableText"/>
              <w:spacing w:before="98" w:line="220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774C13" w:rsidRDefault="00774C13">
            <w:pPr>
              <w:pStyle w:val="TableText"/>
              <w:spacing w:before="86" w:line="225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-1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2"/>
                <w:position w:val="-1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9"/>
                <w:position w:val="1"/>
                <w:sz w:val="18"/>
                <w:szCs w:val="18"/>
                <w:lang w:eastAsia="zh-CN"/>
              </w:rPr>
              <w:t>联系电话</w:t>
            </w:r>
          </w:p>
          <w:p w:rsidR="00774C13" w:rsidRDefault="00774C13">
            <w:pPr>
              <w:pStyle w:val="TableText"/>
              <w:spacing w:before="85" w:line="218" w:lineRule="auto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774C13" w:rsidRDefault="00774C13">
            <w:pPr>
              <w:pStyle w:val="TableText"/>
              <w:spacing w:before="108" w:line="271" w:lineRule="auto"/>
              <w:ind w:left="692" w:right="287" w:hanging="579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 股份有限公司□  上市公司口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 其他企业法人口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事业单位口  社会团体口  基金会口  社会服务机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构口</w:t>
            </w:r>
          </w:p>
          <w:p w:rsidR="00774C13" w:rsidRDefault="00774C13">
            <w:pPr>
              <w:pStyle w:val="TableText"/>
              <w:spacing w:before="106" w:line="218" w:lineRule="auto"/>
              <w:ind w:left="66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农村集体经济组织法人口  城镇农村的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774C13" w:rsidRDefault="00774C13">
            <w:pPr>
              <w:pStyle w:val="TableText"/>
              <w:spacing w:before="98" w:line="218" w:lineRule="auto"/>
              <w:ind w:left="69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:rsidR="00774C13" w:rsidRDefault="00774C13">
            <w:pPr>
              <w:pStyle w:val="TableText"/>
              <w:spacing w:before="85" w:line="278" w:lineRule="auto"/>
              <w:ind w:left="693" w:right="377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  合伙企业□不具有法人资格的专业服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务机构□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)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民营□</w:t>
            </w:r>
          </w:p>
        </w:tc>
      </w:tr>
      <w:tr w:rsidR="00774C13" w:rsidTr="00774C13">
        <w:trPr>
          <w:trHeight w:val="1878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314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pStyle w:val="TableText"/>
              <w:spacing w:before="58" w:line="216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)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0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姓名：</w:t>
            </w:r>
          </w:p>
          <w:p w:rsidR="00774C13" w:rsidRDefault="00774C13">
            <w:pPr>
              <w:pStyle w:val="TableText"/>
              <w:spacing w:before="10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性别：男□女口</w:t>
            </w:r>
          </w:p>
          <w:p w:rsidR="00774C13" w:rsidRDefault="00774C13">
            <w:pPr>
              <w:pStyle w:val="TableText"/>
              <w:spacing w:before="95" w:line="220" w:lineRule="auto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出生日期：      年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月     日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民族：</w:t>
            </w:r>
          </w:p>
          <w:p w:rsidR="00774C13" w:rsidRDefault="00774C13">
            <w:pPr>
              <w:pStyle w:val="TableText"/>
              <w:spacing w:before="104" w:line="220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  <w:lang w:eastAsia="zh-CN"/>
              </w:rPr>
              <w:t>联系电话：</w:t>
            </w:r>
          </w:p>
          <w:p w:rsidR="00774C13" w:rsidRDefault="00774C13">
            <w:pPr>
              <w:pStyle w:val="TableText"/>
              <w:spacing w:before="93" w:line="311" w:lineRule="exact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sz w:val="18"/>
                <w:szCs w:val="18"/>
                <w:lang w:eastAsia="zh-CN"/>
              </w:rPr>
              <w:t>住所地(户籍所在地):</w:t>
            </w:r>
          </w:p>
          <w:p w:rsidR="00774C13" w:rsidRDefault="00774C13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774C13" w:rsidTr="00774C13">
        <w:trPr>
          <w:trHeight w:val="34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261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pStyle w:val="TableText"/>
              <w:spacing w:before="58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第三人(法人、非法人组织)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4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名称：</w:t>
            </w:r>
          </w:p>
          <w:p w:rsidR="00774C13" w:rsidRDefault="00774C13">
            <w:pPr>
              <w:pStyle w:val="TableText"/>
              <w:spacing w:before="101"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住所地(主要办事机构所在地):</w:t>
            </w:r>
          </w:p>
          <w:p w:rsidR="00774C13" w:rsidRDefault="00774C13">
            <w:pPr>
              <w:pStyle w:val="TableText"/>
              <w:spacing w:before="98" w:line="220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注册地/登记地：</w:t>
            </w:r>
          </w:p>
          <w:p w:rsidR="00774C13" w:rsidRDefault="00774C13">
            <w:pPr>
              <w:pStyle w:val="TableText"/>
              <w:spacing w:before="102" w:line="220" w:lineRule="auto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7"/>
                <w:sz w:val="18"/>
                <w:szCs w:val="18"/>
                <w:lang w:eastAsia="zh-CN"/>
              </w:rPr>
              <w:t>职务：       联系电话：</w:t>
            </w:r>
          </w:p>
          <w:p w:rsidR="00774C13" w:rsidRDefault="00774C13">
            <w:pPr>
              <w:pStyle w:val="TableText"/>
              <w:spacing w:before="83"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统一社会信用代码：</w:t>
            </w:r>
          </w:p>
          <w:p w:rsidR="00774C13" w:rsidRDefault="00774C13">
            <w:pPr>
              <w:pStyle w:val="TableText"/>
              <w:spacing w:before="107" w:line="256" w:lineRule="auto"/>
              <w:ind w:left="692" w:right="187" w:hanging="569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类型：有限责任公司口  股份有限公司口  上市公司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口  其他企业法人口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事业单位口 社会团体□基金会</w:t>
            </w:r>
            <w:r>
              <w:rPr>
                <w:rFonts w:ascii="MS Gothic" w:eastAsia="MS Gothic" w:hAnsi="MS Gothic" w:cs="MS Gothic" w:hint="eastAsia"/>
                <w:spacing w:val="1"/>
                <w:sz w:val="18"/>
                <w:szCs w:val="18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社会服务机构□</w:t>
            </w:r>
          </w:p>
          <w:p w:rsidR="00774C13" w:rsidRDefault="00774C13">
            <w:pPr>
              <w:pStyle w:val="TableText"/>
              <w:spacing w:before="106" w:line="218" w:lineRule="auto"/>
              <w:ind w:left="6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农村集体经济组织法人口  城镇农村的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合作经济组织法</w:t>
            </w:r>
          </w:p>
          <w:p w:rsidR="00774C13" w:rsidRDefault="00774C13">
            <w:pPr>
              <w:pStyle w:val="TableText"/>
              <w:spacing w:before="118" w:line="218" w:lineRule="auto"/>
              <w:ind w:left="69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人口  基层群众性自治组织法人口</w:t>
            </w:r>
          </w:p>
          <w:p w:rsidR="00774C13" w:rsidRDefault="00774C13">
            <w:pPr>
              <w:pStyle w:val="TableText"/>
              <w:spacing w:before="85" w:line="278" w:lineRule="auto"/>
              <w:ind w:left="693" w:right="287" w:hanging="4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个人独资企业口  合伙企业口 不具有法人资格的专业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服务机构□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(控股口参股□)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民营□</w:t>
            </w:r>
          </w:p>
        </w:tc>
      </w:tr>
      <w:tr w:rsidR="00774C13" w:rsidTr="00774C13">
        <w:trPr>
          <w:trHeight w:val="1271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55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4C13" w:rsidRDefault="00774C13">
            <w:pPr>
              <w:pStyle w:val="TableText"/>
              <w:spacing w:before="7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姓名：</w:t>
            </w:r>
          </w:p>
          <w:p w:rsidR="00774C13" w:rsidRDefault="00774C13">
            <w:pPr>
              <w:pStyle w:val="TableText"/>
              <w:spacing w:before="106" w:line="218" w:lineRule="auto"/>
              <w:ind w:left="12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口</w:t>
            </w:r>
          </w:p>
          <w:p w:rsidR="00774C13" w:rsidRDefault="00774C13">
            <w:pPr>
              <w:pStyle w:val="TableText"/>
              <w:spacing w:before="106" w:line="218" w:lineRule="auto"/>
              <w:ind w:left="13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1"/>
                <w:sz w:val="18"/>
                <w:szCs w:val="18"/>
                <w:lang w:eastAsia="zh-CN"/>
              </w:rPr>
              <w:t>月     日</w:t>
            </w:r>
          </w:p>
          <w:p w:rsidR="00774C13" w:rsidRDefault="00774C13">
            <w:pPr>
              <w:pStyle w:val="TableText"/>
              <w:spacing w:before="96" w:line="228" w:lineRule="auto"/>
              <w:ind w:left="13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</w:rPr>
              <w:t>：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 xml:space="preserve">     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</w:rPr>
              <w:t>：</w:t>
            </w:r>
          </w:p>
        </w:tc>
        <w:tc>
          <w:tcPr>
            <w:tcW w:w="28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4C13" w:rsidRDefault="00774C13">
            <w:pPr>
              <w:spacing w:line="319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774C13" w:rsidRDefault="00774C13">
            <w:pPr>
              <w:spacing w:line="321" w:lineRule="auto"/>
              <w:rPr>
                <w:rFonts w:asciiTheme="minorEastAsia" w:eastAsiaTheme="minorEastAsia" w:hAnsiTheme="minorEastAsia" w:hint="eastAsia"/>
              </w:rPr>
            </w:pPr>
          </w:p>
          <w:p w:rsidR="00774C13" w:rsidRDefault="00774C13">
            <w:pPr>
              <w:pStyle w:val="TableText"/>
              <w:spacing w:before="59" w:line="220" w:lineRule="auto"/>
              <w:ind w:left="536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民族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  <w:p w:rsidR="00774C13" w:rsidRDefault="00774C13">
            <w:pPr>
              <w:pStyle w:val="TableText"/>
              <w:spacing w:before="105" w:line="220" w:lineRule="auto"/>
              <w:ind w:left="536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774C13" w:rsidTr="00774C13">
        <w:trPr>
          <w:trHeight w:val="608"/>
        </w:trPr>
        <w:tc>
          <w:tcPr>
            <w:tcW w:w="8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3" w:rsidRDefault="00774C13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10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3" w:line="321" w:lineRule="exact"/>
              <w:ind w:left="13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10"/>
                <w:sz w:val="18"/>
                <w:szCs w:val="18"/>
                <w:lang w:eastAsia="zh-CN"/>
              </w:rPr>
              <w:t>住所地(户籍所在地):</w:t>
            </w:r>
          </w:p>
          <w:p w:rsidR="00774C13" w:rsidRDefault="00774C13">
            <w:pPr>
              <w:pStyle w:val="TableText"/>
              <w:spacing w:line="206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经常居住地：</w:t>
            </w:r>
          </w:p>
        </w:tc>
      </w:tr>
      <w:tr w:rsidR="00774C13" w:rsidTr="00774C13">
        <w:trPr>
          <w:trHeight w:val="1859"/>
        </w:trPr>
        <w:tc>
          <w:tcPr>
            <w:tcW w:w="8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94" w:line="218" w:lineRule="auto"/>
              <w:ind w:left="337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29"/>
                <w:szCs w:val="29"/>
                <w:lang w:eastAsia="zh-CN"/>
              </w:rPr>
              <w:t>诉讼请求和依据</w:t>
            </w:r>
          </w:p>
          <w:p w:rsidR="00774C13" w:rsidRDefault="00774C13">
            <w:pPr>
              <w:pStyle w:val="TableText"/>
              <w:spacing w:before="295" w:line="216" w:lineRule="auto"/>
              <w:ind w:left="189"/>
              <w:rPr>
                <w:rFonts w:asciiTheme="minorEastAsia" w:eastAsiaTheme="minorEastAsia" w:hAnsiTheme="minorEastAsia" w:hint="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1"/>
                <w:sz w:val="29"/>
                <w:szCs w:val="29"/>
                <w:lang w:eastAsia="zh-CN"/>
              </w:rPr>
              <w:t>(原告为卖方时，填写第1项、第2项；原告为买方时，填写第3项、</w:t>
            </w:r>
          </w:p>
          <w:p w:rsidR="00774C13" w:rsidRDefault="00774C13">
            <w:pPr>
              <w:pStyle w:val="TableText"/>
              <w:spacing w:before="290" w:line="218" w:lineRule="auto"/>
              <w:ind w:left="228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第4项；第5项至第11项为共同项)</w:t>
            </w:r>
          </w:p>
        </w:tc>
      </w:tr>
      <w:tr w:rsidR="00774C13" w:rsidTr="00774C13">
        <w:trPr>
          <w:trHeight w:val="77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pStyle w:val="TableText"/>
              <w:spacing w:before="59" w:line="216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</w:rPr>
              <w:t>1.给付价款(元)</w:t>
            </w:r>
          </w:p>
        </w:tc>
        <w:tc>
          <w:tcPr>
            <w:tcW w:w="6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24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pStyle w:val="TableText"/>
              <w:spacing w:before="58" w:line="218" w:lineRule="auto"/>
              <w:ind w:left="6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元(人民币，下同；如外币需特别注明)</w:t>
            </w:r>
          </w:p>
        </w:tc>
      </w:tr>
    </w:tbl>
    <w:p w:rsidR="00774C13" w:rsidRDefault="00774C13" w:rsidP="00774C13">
      <w:pPr>
        <w:spacing w:line="280" w:lineRule="auto"/>
        <w:rPr>
          <w:rFonts w:asciiTheme="minorEastAsia" w:eastAsiaTheme="minorEastAsia" w:hAnsiTheme="minorEastAsia" w:hint="eastAsia"/>
          <w:lang w:eastAsia="zh-CN"/>
        </w:rPr>
      </w:pPr>
    </w:p>
    <w:p w:rsidR="00774C13" w:rsidRDefault="00774C13" w:rsidP="00774C13">
      <w:pPr>
        <w:spacing w:line="283" w:lineRule="auto"/>
        <w:rPr>
          <w:rFonts w:asciiTheme="minorEastAsia" w:eastAsiaTheme="minorEastAsia" w:hAnsiTheme="minorEastAsia" w:hint="eastAsia"/>
          <w:lang w:eastAsia="zh-CN"/>
        </w:rPr>
      </w:pPr>
    </w:p>
    <w:p w:rsidR="00774C13" w:rsidRDefault="00774C13" w:rsidP="00774C13">
      <w:pPr>
        <w:spacing w:line="283" w:lineRule="auto"/>
        <w:rPr>
          <w:rFonts w:asciiTheme="minorEastAsia" w:eastAsiaTheme="minorEastAsia" w:hAnsiTheme="minorEastAsia" w:hint="eastAsia"/>
          <w:lang w:eastAsia="zh-CN"/>
        </w:rPr>
      </w:pPr>
    </w:p>
    <w:p w:rsidR="00774C13" w:rsidRDefault="00774C13" w:rsidP="00774C13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774C13">
          <w:pgSz w:w="11630" w:h="16810"/>
          <w:pgMar w:top="1325" w:right="1495" w:bottom="400" w:left="1325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707"/>
        <w:gridCol w:w="1258"/>
        <w:gridCol w:w="3167"/>
        <w:gridCol w:w="1032"/>
      </w:tblGrid>
      <w:tr w:rsidR="00774C13" w:rsidTr="00774C13">
        <w:trPr>
          <w:trHeight w:val="697"/>
        </w:trPr>
        <w:tc>
          <w:tcPr>
            <w:tcW w:w="2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31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pStyle w:val="TableText"/>
              <w:spacing w:before="58" w:line="216" w:lineRule="auto"/>
              <w:ind w:left="115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2.迟延给付价款的利息(违约</w:t>
            </w:r>
          </w:p>
          <w:p w:rsidR="00774C13" w:rsidRDefault="00774C13">
            <w:pPr>
              <w:spacing w:line="343" w:lineRule="auto"/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774C13" w:rsidRDefault="00774C13">
            <w:pPr>
              <w:spacing w:line="343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774C13" w:rsidRDefault="00774C13">
            <w:pPr>
              <w:pStyle w:val="TableText"/>
              <w:spacing w:before="58" w:line="220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金</w:t>
            </w:r>
            <w:r>
              <w:rPr>
                <w:rFonts w:asciiTheme="minorEastAsia" w:eastAsiaTheme="minorEastAsia" w:hAnsiTheme="minorEastAsia" w:hint="eastAsia"/>
                <w:spacing w:val="-34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</w:rPr>
              <w:t>)</w:t>
            </w:r>
          </w:p>
        </w:tc>
        <w:tc>
          <w:tcPr>
            <w:tcW w:w="513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774C13" w:rsidRDefault="00774C13">
            <w:pPr>
              <w:pStyle w:val="TableText"/>
              <w:spacing w:before="100" w:line="283" w:lineRule="auto"/>
              <w:ind w:left="113" w:right="12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截至   年  月</w:t>
            </w:r>
            <w:r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日止，迟延给付价款的利息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元、违约金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自    之后的逾期利息、违约金，以     元为基数按照</w:t>
            </w:r>
          </w:p>
        </w:tc>
        <w:tc>
          <w:tcPr>
            <w:tcW w:w="10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01" w:line="218" w:lineRule="auto"/>
              <w:ind w:left="25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18"/>
                <w:szCs w:val="18"/>
              </w:rPr>
              <w:t>元，</w:t>
            </w:r>
          </w:p>
          <w:p w:rsidR="00774C13" w:rsidRDefault="00774C13">
            <w:pPr>
              <w:pStyle w:val="TableText"/>
              <w:spacing w:before="136" w:line="218" w:lineRule="auto"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标准计算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；</w:t>
            </w:r>
          </w:p>
        </w:tc>
      </w:tr>
      <w:tr w:rsidR="00774C13" w:rsidTr="00774C13">
        <w:trPr>
          <w:trHeight w:val="1207"/>
        </w:trPr>
        <w:tc>
          <w:tcPr>
            <w:tcW w:w="8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C13" w:rsidRDefault="00774C13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</w:p>
        </w:tc>
        <w:tc>
          <w:tcPr>
            <w:tcW w:w="61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6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计算方式：</w:t>
            </w:r>
          </w:p>
          <w:p w:rsidR="00774C13" w:rsidRDefault="00774C13">
            <w:pPr>
              <w:pStyle w:val="TableText"/>
              <w:spacing w:before="116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是否请求支付至实际清偿之日止：是□  否□</w:t>
            </w:r>
          </w:p>
        </w:tc>
      </w:tr>
      <w:tr w:rsidR="00774C13" w:rsidTr="00774C13">
        <w:trPr>
          <w:trHeight w:val="128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48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3.赔偿因卖方违约所受的损失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08" w:line="22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支付赔偿金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元</w:t>
            </w:r>
          </w:p>
          <w:p w:rsidR="00774C13" w:rsidRDefault="00774C13">
            <w:pPr>
              <w:pStyle w:val="TableText"/>
              <w:spacing w:before="86" w:line="228" w:lineRule="auto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违约类型：迟延履行口  不履行口</w:t>
            </w:r>
            <w:r>
              <w:rPr>
                <w:rFonts w:asciiTheme="minorEastAsia" w:eastAsiaTheme="minorEastAsia" w:hAnsiTheme="minorEastAsia" w:hint="eastAsia"/>
                <w:spacing w:val="18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其他口</w:t>
            </w:r>
          </w:p>
          <w:p w:rsidR="00774C13" w:rsidRDefault="00774C13">
            <w:pPr>
              <w:pStyle w:val="TableText"/>
              <w:spacing w:before="106" w:line="218" w:lineRule="auto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具体情形：</w:t>
            </w:r>
          </w:p>
          <w:p w:rsidR="00774C13" w:rsidRDefault="00774C13">
            <w:pPr>
              <w:pStyle w:val="TableText"/>
              <w:spacing w:before="103" w:line="216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损失计算依据：</w:t>
            </w:r>
          </w:p>
        </w:tc>
      </w:tr>
      <w:tr w:rsidR="00774C13" w:rsidTr="00774C13">
        <w:trPr>
          <w:trHeight w:val="137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pStyle w:val="TableText"/>
              <w:spacing w:before="249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4.是否对标的物的瑕疵承担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责</w:t>
            </w:r>
            <w:proofErr w:type="gramEnd"/>
          </w:p>
          <w:p w:rsidR="00774C13" w:rsidRDefault="00774C13">
            <w:pPr>
              <w:spacing w:line="424" w:lineRule="auto"/>
              <w:rPr>
                <w:rFonts w:asciiTheme="minorEastAsia" w:eastAsiaTheme="minorEastAsia" w:hAnsiTheme="minorEastAsia" w:hint="eastAsia"/>
                <w:sz w:val="21"/>
                <w:lang w:eastAsia="zh-CN"/>
              </w:rPr>
            </w:pPr>
          </w:p>
          <w:p w:rsidR="00774C13" w:rsidRDefault="00774C13">
            <w:pPr>
              <w:pStyle w:val="TableText"/>
              <w:spacing w:before="58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任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02" w:line="22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5"/>
                <w:position w:val="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修理口  重作口  更换口 退货口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减少价款或者报酬口</w:t>
            </w:r>
          </w:p>
          <w:p w:rsidR="00774C13" w:rsidRDefault="00774C13">
            <w:pPr>
              <w:pStyle w:val="TableText"/>
              <w:spacing w:before="109" w:line="218" w:lineRule="auto"/>
              <w:ind w:left="100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其他口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774C13" w:rsidRDefault="00774C13">
            <w:pPr>
              <w:pStyle w:val="TableText"/>
              <w:spacing w:before="95"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774C13" w:rsidTr="00774C13">
        <w:trPr>
          <w:trHeight w:val="96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60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5.要求继续履行或是解除合同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04" w:line="333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继续履行口   _</w:t>
            </w:r>
            <w:r>
              <w:rPr>
                <w:rFonts w:asciiTheme="minorEastAsia" w:eastAsiaTheme="minorEastAsia" w:hAnsiTheme="minorEastAsia" w:hint="eastAsia"/>
                <w:spacing w:val="-8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7"/>
                <w:w w:val="10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日内履行完毕付款口供货口义务</w:t>
            </w:r>
          </w:p>
          <w:p w:rsidR="00774C13" w:rsidRDefault="00774C13">
            <w:pPr>
              <w:pStyle w:val="TableText"/>
              <w:spacing w:line="216" w:lineRule="auto"/>
              <w:ind w:left="11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判令解除合同口</w:t>
            </w:r>
          </w:p>
          <w:p w:rsidR="00774C13" w:rsidRDefault="00774C13">
            <w:pPr>
              <w:pStyle w:val="TableText"/>
              <w:spacing w:before="108" w:line="211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确认买卖合同已于</w:t>
            </w:r>
            <w:r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日解除口</w:t>
            </w:r>
          </w:p>
        </w:tc>
      </w:tr>
      <w:tr w:rsidR="00774C13" w:rsidTr="00774C13">
        <w:trPr>
          <w:trHeight w:val="70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61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6.是否主张担保权利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3" w:rsidRDefault="00774C13">
            <w:pPr>
              <w:pStyle w:val="TableText"/>
              <w:spacing w:before="104" w:line="377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5"/>
                <w:sz w:val="18"/>
                <w:szCs w:val="18"/>
              </w:rPr>
              <w:t>是□</w:t>
            </w:r>
          </w:p>
          <w:p w:rsidR="00774C13" w:rsidRDefault="00774C13">
            <w:pPr>
              <w:pStyle w:val="TableText"/>
              <w:spacing w:line="211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  <w:tc>
          <w:tcPr>
            <w:tcW w:w="546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01" w:line="218" w:lineRule="auto"/>
              <w:ind w:left="201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内容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774C13" w:rsidTr="00774C13">
        <w:trPr>
          <w:trHeight w:val="69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61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7.是否主张实现债权的费用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04" w:line="225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24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费用明细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：</w:t>
            </w:r>
          </w:p>
          <w:p w:rsidR="00774C13" w:rsidRDefault="00774C13">
            <w:pPr>
              <w:pStyle w:val="TableText"/>
              <w:spacing w:before="157" w:line="211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74C13" w:rsidTr="00774C13">
        <w:trPr>
          <w:trHeight w:val="64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32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8.其他请求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4C13" w:rsidTr="00774C13">
        <w:trPr>
          <w:trHeight w:val="620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22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9.标的总额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774C13" w:rsidTr="00774C13">
        <w:trPr>
          <w:trHeight w:val="9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61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10.请求依据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52" w:line="480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23"/>
                <w:sz w:val="18"/>
                <w:szCs w:val="18"/>
                <w:lang w:eastAsia="zh-CN"/>
              </w:rPr>
              <w:t>合同约定：</w:t>
            </w:r>
          </w:p>
          <w:p w:rsidR="00774C13" w:rsidRDefault="00774C13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法律规定：</w:t>
            </w:r>
          </w:p>
        </w:tc>
      </w:tr>
      <w:tr w:rsidR="00774C13" w:rsidTr="00774C13">
        <w:trPr>
          <w:trHeight w:val="769"/>
        </w:trPr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41" w:line="218" w:lineRule="auto"/>
              <w:ind w:left="312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774C13" w:rsidTr="00774C13">
        <w:trPr>
          <w:trHeight w:val="78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33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14" w:line="360" w:lineRule="exact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3"/>
                <w:sz w:val="18"/>
                <w:szCs w:val="18"/>
                <w:lang w:eastAsia="zh-CN"/>
              </w:rPr>
              <w:t>有□合同条款及内容：</w:t>
            </w:r>
          </w:p>
          <w:p w:rsidR="00774C13" w:rsidRDefault="00774C13">
            <w:pPr>
              <w:pStyle w:val="TableText"/>
              <w:spacing w:line="218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774C13" w:rsidTr="00774C13">
        <w:trPr>
          <w:trHeight w:val="1239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15" w:line="218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3" w:rsidRDefault="00774C13">
            <w:pPr>
              <w:pStyle w:val="TableText"/>
              <w:spacing w:before="85" w:line="268" w:lineRule="auto"/>
              <w:ind w:left="113" w:right="201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已经诉前保全：是口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否口</w:t>
            </w:r>
          </w:p>
          <w:p w:rsidR="00774C13" w:rsidRDefault="00774C13">
            <w:pPr>
              <w:pStyle w:val="TableText"/>
              <w:spacing w:before="85" w:line="264" w:lineRule="auto"/>
              <w:ind w:left="113" w:right="201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申请诉讼保全：是口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否□</w:t>
            </w:r>
          </w:p>
        </w:tc>
        <w:tc>
          <w:tcPr>
            <w:tcW w:w="42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6" w:line="228" w:lineRule="auto"/>
              <w:ind w:left="2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保全法院：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  <w:lang w:eastAsia="zh-CN"/>
              </w:rPr>
              <w:t>保全时间：</w:t>
            </w:r>
          </w:p>
        </w:tc>
      </w:tr>
      <w:tr w:rsidR="00774C13" w:rsidTr="00774C13">
        <w:trPr>
          <w:trHeight w:val="719"/>
        </w:trPr>
        <w:tc>
          <w:tcPr>
            <w:tcW w:w="8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27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</w:rPr>
              <w:t>事实与理由</w:t>
            </w:r>
            <w:proofErr w:type="spellEnd"/>
          </w:p>
        </w:tc>
      </w:tr>
      <w:tr w:rsidR="00774C13" w:rsidTr="00774C13">
        <w:trPr>
          <w:trHeight w:val="755"/>
        </w:trPr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47" w:line="4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position w:val="17"/>
                <w:sz w:val="18"/>
                <w:szCs w:val="18"/>
                <w:lang w:eastAsia="zh-CN"/>
              </w:rPr>
              <w:t>1.合同的签订情况(名称、编号、</w:t>
            </w:r>
          </w:p>
          <w:p w:rsidR="00774C13" w:rsidRDefault="00774C13">
            <w:pPr>
              <w:pStyle w:val="TableText"/>
              <w:spacing w:line="201" w:lineRule="auto"/>
              <w:ind w:left="11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签订时间、地点等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)</w:t>
            </w:r>
          </w:p>
        </w:tc>
        <w:tc>
          <w:tcPr>
            <w:tcW w:w="61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774C13" w:rsidRDefault="00774C13" w:rsidP="00774C13">
      <w:pPr>
        <w:spacing w:line="345" w:lineRule="auto"/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spacing w:line="345" w:lineRule="auto"/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774C13">
          <w:pgSz w:w="11640" w:h="16880"/>
          <w:pgMar w:top="1324" w:right="1135" w:bottom="400" w:left="1624" w:header="0" w:footer="0" w:gutter="0"/>
          <w:cols w:space="720"/>
        </w:sectPr>
      </w:pP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584"/>
        <w:gridCol w:w="906"/>
        <w:gridCol w:w="1560"/>
        <w:gridCol w:w="1674"/>
        <w:gridCol w:w="1397"/>
      </w:tblGrid>
      <w:tr w:rsidR="00774C13" w:rsidTr="00774C13">
        <w:trPr>
          <w:trHeight w:val="94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321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774C13" w:rsidRDefault="00774C13">
            <w:pPr>
              <w:pStyle w:val="TableText"/>
              <w:spacing w:before="59" w:line="220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2.签订主体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92" w:line="39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position w:val="16"/>
                <w:sz w:val="18"/>
                <w:szCs w:val="18"/>
                <w:lang w:eastAsia="zh-CN"/>
              </w:rPr>
              <w:t>出卖人(卖方):</w:t>
            </w:r>
          </w:p>
          <w:p w:rsidR="00774C13" w:rsidRDefault="00774C13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买受人(买方):</w:t>
            </w:r>
          </w:p>
        </w:tc>
      </w:tr>
      <w:tr w:rsidR="00774C13" w:rsidTr="00774C13">
        <w:trPr>
          <w:trHeight w:val="77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58" w:line="380" w:lineRule="exact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position w:val="15"/>
                <w:sz w:val="18"/>
                <w:szCs w:val="18"/>
                <w:lang w:eastAsia="zh-CN"/>
              </w:rPr>
              <w:t>3.买卖标的物情况(标的物名</w:t>
            </w:r>
          </w:p>
          <w:p w:rsidR="00774C13" w:rsidRDefault="00774C13">
            <w:pPr>
              <w:pStyle w:val="TableText"/>
              <w:spacing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称、规格、质量、数量等)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774C13" w:rsidTr="00774C13">
        <w:trPr>
          <w:trHeight w:val="123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56" w:line="216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4.合同约定的价格及支付方式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67" w:line="22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单价      元；总价</w:t>
            </w:r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元</w:t>
            </w:r>
            <w:r>
              <w:rPr>
                <w:rFonts w:asciiTheme="minorEastAsia" w:eastAsiaTheme="minorEastAsia" w:hAnsiTheme="minorEastAsia" w:hint="eastAsia"/>
                <w:spacing w:val="5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；</w:t>
            </w:r>
          </w:p>
          <w:p w:rsidR="00774C13" w:rsidRDefault="00774C13">
            <w:pPr>
              <w:pStyle w:val="TableText"/>
              <w:spacing w:before="20" w:line="235" w:lineRule="auto"/>
              <w:ind w:left="10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-3"/>
                <w:sz w:val="18"/>
                <w:szCs w:val="18"/>
                <w:lang w:eastAsia="zh-CN"/>
              </w:rPr>
              <w:t>以现金口转账口票据口</w:t>
            </w:r>
            <w:r>
              <w:rPr>
                <w:rFonts w:asciiTheme="minorEastAsia" w:eastAsiaTheme="minorEastAsia" w:hAnsiTheme="minorEastAsia" w:hint="eastAsia"/>
                <w:spacing w:val="-1"/>
                <w:position w:val="-3"/>
                <w:sz w:val="18"/>
                <w:szCs w:val="18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3"/>
                <w:sz w:val="18"/>
                <w:szCs w:val="18"/>
                <w:lang w:eastAsia="zh-CN"/>
              </w:rPr>
              <w:t>(写明票据类型)其他口</w:t>
            </w:r>
            <w:r>
              <w:rPr>
                <w:rFonts w:asciiTheme="minorEastAsia" w:eastAsiaTheme="minorEastAsia" w:hAnsiTheme="minorEastAsia" w:hint="eastAsia"/>
                <w:spacing w:val="-2"/>
                <w:position w:val="3"/>
                <w:sz w:val="18"/>
                <w:szCs w:val="18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14"/>
                <w:position w:val="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u w:val="single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u w:val="single"/>
                <w:lang w:eastAsia="zh-CN"/>
              </w:rPr>
              <w:t>.方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式</w:t>
            </w:r>
          </w:p>
          <w:p w:rsidR="00774C13" w:rsidRDefault="00774C13">
            <w:pPr>
              <w:pStyle w:val="TableText"/>
              <w:spacing w:before="106" w:line="310" w:lineRule="exact"/>
              <w:ind w:left="102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9"/>
                <w:sz w:val="18"/>
                <w:szCs w:val="18"/>
              </w:rPr>
              <w:t>一次性口分期口支付</w:t>
            </w:r>
            <w:proofErr w:type="spellEnd"/>
          </w:p>
          <w:p w:rsidR="00774C13" w:rsidRDefault="00774C13">
            <w:pPr>
              <w:pStyle w:val="TableText"/>
              <w:spacing w:line="213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分期方式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774C13" w:rsidTr="00774C13">
        <w:trPr>
          <w:trHeight w:val="94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99" w:line="283" w:lineRule="auto"/>
              <w:ind w:left="145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5.合同约定的交货时间、地点、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方式、风险承担、安装、调试、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sz w:val="18"/>
                <w:szCs w:val="18"/>
                <w:lang w:eastAsia="zh-CN"/>
              </w:rPr>
              <w:t>验收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774C13" w:rsidTr="00774C13">
        <w:trPr>
          <w:trHeight w:val="63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9" w:line="271" w:lineRule="auto"/>
              <w:ind w:left="145" w:right="19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6.合同约定的质量标准及检验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方式、质量异议期限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774C13" w:rsidTr="00774C13">
        <w:trPr>
          <w:trHeight w:val="102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36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pStyle w:val="TableText"/>
              <w:spacing w:before="58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7.合同约定的违约金(定金)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30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违约金口  元(合同条款：第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条)</w:t>
            </w:r>
          </w:p>
          <w:p w:rsidR="00774C13" w:rsidRDefault="00774C13">
            <w:pPr>
              <w:pStyle w:val="TableText"/>
              <w:spacing w:before="106" w:line="218" w:lineRule="auto"/>
              <w:ind w:left="10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定金口    元(合同条款：第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条)</w:t>
            </w:r>
          </w:p>
          <w:p w:rsidR="00774C13" w:rsidRDefault="00774C13">
            <w:pPr>
              <w:pStyle w:val="TableText"/>
              <w:spacing w:before="156" w:line="204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迟延履行违约金口  %/日(合同条款：第  条)</w:t>
            </w:r>
          </w:p>
        </w:tc>
      </w:tr>
      <w:tr w:rsidR="00774C13" w:rsidTr="00774C13">
        <w:trPr>
          <w:trHeight w:val="74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89" w:line="216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8.价款支付及标的物交付情况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3" w:rsidRDefault="00774C13">
            <w:pPr>
              <w:pStyle w:val="TableText"/>
              <w:spacing w:before="119" w:line="216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按期支付价款</w:t>
            </w:r>
          </w:p>
          <w:p w:rsidR="00774C13" w:rsidRDefault="00774C13">
            <w:pPr>
              <w:pStyle w:val="TableText"/>
              <w:spacing w:before="149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按期交付标的物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74C13" w:rsidRDefault="00774C13">
            <w:pPr>
              <w:pStyle w:val="TableText"/>
              <w:spacing w:before="121" w:line="218" w:lineRule="auto"/>
              <w:ind w:left="12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元，逾期付款</w:t>
            </w:r>
            <w:proofErr w:type="spellEnd"/>
          </w:p>
          <w:p w:rsidR="00774C13" w:rsidRDefault="00774C13">
            <w:pPr>
              <w:pStyle w:val="TableText"/>
              <w:spacing w:before="146" w:line="218" w:lineRule="auto"/>
              <w:ind w:left="30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件，逾期交付</w:t>
            </w:r>
            <w:proofErr w:type="spellEnd"/>
          </w:p>
        </w:tc>
        <w:tc>
          <w:tcPr>
            <w:tcW w:w="16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74C13" w:rsidRDefault="00774C13">
            <w:pPr>
              <w:pStyle w:val="TableText"/>
              <w:spacing w:before="121" w:line="360" w:lineRule="exact"/>
              <w:ind w:left="17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3"/>
                <w:sz w:val="18"/>
                <w:szCs w:val="18"/>
              </w:rPr>
              <w:t>元，逾期未付款</w:t>
            </w:r>
            <w:proofErr w:type="spellEnd"/>
          </w:p>
          <w:p w:rsidR="00774C13" w:rsidRDefault="00774C13">
            <w:pPr>
              <w:pStyle w:val="TableText"/>
              <w:spacing w:line="218" w:lineRule="auto"/>
              <w:ind w:left="26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件，逾期未交付</w:t>
            </w:r>
            <w:proofErr w:type="spellEnd"/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41" w:line="340" w:lineRule="exact"/>
              <w:ind w:left="16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position w:val="12"/>
                <w:sz w:val="18"/>
                <w:szCs w:val="18"/>
              </w:rPr>
              <w:t>元</w:t>
            </w:r>
          </w:p>
          <w:p w:rsidR="00774C13" w:rsidRDefault="00774C13">
            <w:pPr>
              <w:pStyle w:val="TableText"/>
              <w:spacing w:line="218" w:lineRule="auto"/>
              <w:ind w:left="276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件</w:t>
            </w:r>
          </w:p>
        </w:tc>
      </w:tr>
      <w:tr w:rsidR="00774C13" w:rsidTr="00774C13">
        <w:trPr>
          <w:trHeight w:val="75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92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9.是否存在迟延履行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94" w:line="225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1"/>
                <w:sz w:val="18"/>
                <w:szCs w:val="18"/>
                <w:lang w:eastAsia="zh-CN"/>
              </w:rPr>
              <w:t>是口  迟延时间</w:t>
            </w:r>
            <w:r>
              <w:rPr>
                <w:rFonts w:asciiTheme="minorEastAsia" w:eastAsiaTheme="minorEastAsia" w:hAnsiTheme="minorEastAsia" w:hint="eastAsia"/>
                <w:spacing w:val="9"/>
                <w:position w:val="1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逾期付款口逾期交货□</w:t>
            </w:r>
          </w:p>
          <w:p w:rsidR="00774C13" w:rsidRDefault="00774C13">
            <w:pPr>
              <w:pStyle w:val="TableText"/>
              <w:spacing w:before="158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74C13" w:rsidTr="00774C13">
        <w:trPr>
          <w:trHeight w:val="74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292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10.是否催促过履行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4C13" w:rsidRDefault="00774C13">
            <w:pPr>
              <w:pStyle w:val="TableText"/>
              <w:spacing w:before="122" w:line="361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13"/>
                <w:sz w:val="18"/>
                <w:szCs w:val="18"/>
              </w:rPr>
              <w:t>是口</w:t>
            </w:r>
            <w:proofErr w:type="spellEnd"/>
          </w:p>
          <w:p w:rsidR="00774C13" w:rsidRDefault="00774C13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74C13" w:rsidRDefault="00774C13">
            <w:pPr>
              <w:pStyle w:val="TableText"/>
              <w:spacing w:before="122" w:line="218" w:lineRule="auto"/>
              <w:ind w:left="8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催促情况：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6"/>
                <w:sz w:val="18"/>
                <w:szCs w:val="18"/>
                <w:lang w:eastAsia="zh-CN"/>
              </w:rPr>
              <w:t>日通过</w:t>
            </w:r>
          </w:p>
        </w:tc>
        <w:tc>
          <w:tcPr>
            <w:tcW w:w="3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112" w:line="218" w:lineRule="auto"/>
              <w:ind w:left="50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方式进行了催促</w:t>
            </w:r>
            <w:proofErr w:type="spellEnd"/>
          </w:p>
        </w:tc>
      </w:tr>
      <w:tr w:rsidR="00774C13" w:rsidTr="00774C13">
        <w:trPr>
          <w:trHeight w:val="63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94" w:line="264" w:lineRule="auto"/>
              <w:ind w:left="145" w:right="8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11.买卖合同标的物有无质量争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4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有口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具体情况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：</w:t>
            </w:r>
          </w:p>
          <w:p w:rsidR="00774C13" w:rsidRDefault="00774C13">
            <w:pPr>
              <w:pStyle w:val="TableText"/>
              <w:spacing w:before="75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无口</w:t>
            </w:r>
            <w:proofErr w:type="spellEnd"/>
          </w:p>
        </w:tc>
      </w:tr>
      <w:tr w:rsidR="00774C13" w:rsidTr="00774C13">
        <w:trPr>
          <w:trHeight w:val="63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4" w:line="256" w:lineRule="auto"/>
              <w:ind w:left="145" w:right="8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12.标的物质量规格或履行方式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是否存在不符合约定的情况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64" w:line="33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position w:val="11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6"/>
                <w:position w:val="11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position w:val="11"/>
                <w:sz w:val="18"/>
                <w:szCs w:val="18"/>
              </w:rPr>
              <w:t>具体情况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4"/>
                <w:position w:val="11"/>
                <w:sz w:val="18"/>
                <w:szCs w:val="18"/>
              </w:rPr>
              <w:t>：</w:t>
            </w:r>
          </w:p>
          <w:p w:rsidR="00774C13" w:rsidRDefault="00774C13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74C13" w:rsidTr="00774C13">
        <w:trPr>
          <w:trHeight w:val="62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4" w:line="268" w:lineRule="auto"/>
              <w:ind w:left="145" w:right="8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13.是否曾就标的物质量问题进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行协商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4" w:line="32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position w:val="10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position w:val="1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position w:val="10"/>
                <w:sz w:val="18"/>
                <w:szCs w:val="18"/>
              </w:rPr>
              <w:t>具体情况</w:t>
            </w:r>
            <w:proofErr w:type="spellEnd"/>
          </w:p>
          <w:p w:rsidR="00774C13" w:rsidRDefault="00774C13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74C13" w:rsidTr="00774C13">
        <w:trPr>
          <w:trHeight w:val="95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43" w:line="242" w:lineRule="auto"/>
              <w:ind w:left="145" w:right="8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14.被告应当支付的利息、违约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>金、赔偿金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47" w:line="22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利息口     </w:t>
            </w:r>
            <w:r>
              <w:rPr>
                <w:rFonts w:asciiTheme="minorEastAsia" w:eastAsiaTheme="minorEastAsia" w:hAnsiTheme="minorEastAsia" w:hint="eastAsia"/>
                <w:spacing w:val="5"/>
                <w:position w:val="-1"/>
                <w:sz w:val="18"/>
                <w:szCs w:val="18"/>
                <w:lang w:eastAsia="zh-CN"/>
              </w:rPr>
              <w:t>元</w:t>
            </w:r>
          </w:p>
          <w:p w:rsidR="00774C13" w:rsidRDefault="00774C13">
            <w:pPr>
              <w:pStyle w:val="TableText"/>
              <w:spacing w:before="25" w:line="204" w:lineRule="auto"/>
              <w:ind w:left="10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违约金口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元</w:t>
            </w:r>
          </w:p>
          <w:p w:rsidR="00774C13" w:rsidRDefault="00774C13">
            <w:pPr>
              <w:pStyle w:val="TableText"/>
              <w:spacing w:line="228" w:lineRule="auto"/>
              <w:ind w:left="10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赔偿金口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5"/>
                <w:position w:val="3"/>
                <w:sz w:val="18"/>
                <w:szCs w:val="18"/>
                <w:lang w:eastAsia="zh-CN"/>
              </w:rPr>
              <w:t>元</w:t>
            </w:r>
          </w:p>
          <w:p w:rsidR="00774C13" w:rsidRDefault="00774C13">
            <w:pPr>
              <w:pStyle w:val="TableText"/>
              <w:spacing w:before="5" w:line="187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共计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元</w:t>
            </w:r>
            <w:r>
              <w:rPr>
                <w:rFonts w:asciiTheme="minorEastAsia" w:eastAsiaTheme="minorEastAsia" w:hAnsiTheme="minorEastAsia" w:hint="eastAsia"/>
                <w:spacing w:val="16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计算方式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</w:rPr>
              <w:t>：</w:t>
            </w:r>
          </w:p>
        </w:tc>
      </w:tr>
      <w:tr w:rsidR="00774C13" w:rsidTr="00774C13">
        <w:trPr>
          <w:trHeight w:val="63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56" w:line="340" w:lineRule="exact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position w:val="12"/>
                <w:sz w:val="18"/>
                <w:szCs w:val="18"/>
                <w:lang w:eastAsia="zh-CN"/>
              </w:rPr>
              <w:t>15.是否签订物的担保(抵押、</w:t>
            </w:r>
          </w:p>
          <w:p w:rsidR="00774C13" w:rsidRDefault="00774C13">
            <w:pPr>
              <w:pStyle w:val="TableText"/>
              <w:spacing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质押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合同</w:t>
            </w:r>
            <w:proofErr w:type="spellEnd"/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0" w:line="22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position w:val="1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4"/>
                <w:position w:val="1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签订时间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：</w:t>
            </w:r>
          </w:p>
          <w:p w:rsidR="00774C13" w:rsidRDefault="00774C13">
            <w:pPr>
              <w:pStyle w:val="TableText"/>
              <w:spacing w:before="82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774C13" w:rsidTr="00774C13">
        <w:trPr>
          <w:trHeight w:val="630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6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16.担保人、担保物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66" w:line="30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8"/>
                <w:sz w:val="18"/>
                <w:szCs w:val="18"/>
              </w:rPr>
              <w:t>担保人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8"/>
                <w:sz w:val="18"/>
                <w:szCs w:val="18"/>
              </w:rPr>
              <w:t>：</w:t>
            </w:r>
          </w:p>
          <w:p w:rsidR="00774C13" w:rsidRDefault="00774C13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担保物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：</w:t>
            </w:r>
          </w:p>
        </w:tc>
      </w:tr>
      <w:tr w:rsidR="00774C13" w:rsidTr="00774C13">
        <w:trPr>
          <w:trHeight w:val="929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343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pStyle w:val="TableText"/>
              <w:spacing w:before="59" w:line="261" w:lineRule="auto"/>
              <w:ind w:left="145" w:right="16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17.是否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高额担保(抵押、质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押</w:t>
            </w:r>
            <w:r>
              <w:rPr>
                <w:rFonts w:asciiTheme="minorEastAsia" w:eastAsiaTheme="minorEastAsia" w:hAnsiTheme="minorEastAsia" w:hint="eastAsia"/>
                <w:spacing w:val="-3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9" w:line="225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position w:val="1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1"/>
                <w:position w:val="1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担保债权的确定时间</w:t>
            </w:r>
          </w:p>
          <w:p w:rsidR="00774C13" w:rsidRDefault="00774C13">
            <w:pPr>
              <w:pStyle w:val="TableText"/>
              <w:spacing w:before="86" w:line="218" w:lineRule="auto"/>
              <w:ind w:left="81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担保额度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  <w:p w:rsidR="00774C13" w:rsidRDefault="00774C13">
            <w:pPr>
              <w:pStyle w:val="TableText"/>
              <w:spacing w:before="96" w:line="216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74C13" w:rsidTr="00774C13">
        <w:trPr>
          <w:trHeight w:val="924"/>
        </w:trPr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spacing w:line="31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774C13" w:rsidRDefault="00774C13">
            <w:pPr>
              <w:pStyle w:val="TableText"/>
              <w:spacing w:before="58" w:line="218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18.是否办理抵押、质押登记</w:t>
            </w:r>
          </w:p>
        </w:tc>
        <w:tc>
          <w:tcPr>
            <w:tcW w:w="61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8" w:line="317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2"/>
                <w:position w:val="1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正式登记口</w:t>
            </w:r>
          </w:p>
          <w:p w:rsidR="00774C13" w:rsidRDefault="00774C13">
            <w:pPr>
              <w:pStyle w:val="TableText"/>
              <w:spacing w:line="216" w:lineRule="auto"/>
              <w:ind w:left="63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预告登记口</w:t>
            </w:r>
          </w:p>
          <w:p w:rsidR="00774C13" w:rsidRDefault="00774C13">
            <w:pPr>
              <w:pStyle w:val="TableText"/>
              <w:spacing w:before="79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</w:tbl>
    <w:p w:rsidR="00774C13" w:rsidRDefault="00774C13" w:rsidP="00774C13">
      <w:pPr>
        <w:spacing w:line="304" w:lineRule="auto"/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6"/>
          <w:szCs w:val="26"/>
        </w:rPr>
        <w:sectPr w:rsidR="00774C13">
          <w:pgSz w:w="11640" w:h="16860"/>
          <w:pgMar w:top="1335" w:right="1495" w:bottom="400" w:left="1334" w:header="0" w:footer="0" w:gutter="0"/>
          <w:cols w:space="720"/>
        </w:sectPr>
      </w:pPr>
    </w:p>
    <w:tbl>
      <w:tblPr>
        <w:tblStyle w:val="TableNormal"/>
        <w:tblW w:w="889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6171"/>
      </w:tblGrid>
      <w:tr w:rsidR="00774C13" w:rsidTr="00774C13">
        <w:trPr>
          <w:trHeight w:val="632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2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lastRenderedPageBreak/>
              <w:t>19.是否签订保证合同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1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sz w:val="18"/>
                <w:szCs w:val="18"/>
                <w:lang w:eastAsia="zh-CN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3"/>
                <w:sz w:val="18"/>
                <w:szCs w:val="18"/>
                <w:lang w:eastAsia="zh-CN"/>
              </w:rPr>
              <w:t>签订时间：</w:t>
            </w:r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13"/>
                <w:sz w:val="18"/>
                <w:szCs w:val="18"/>
                <w:lang w:eastAsia="zh-CN"/>
              </w:rPr>
              <w:t>保证人：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13"/>
                <w:sz w:val="18"/>
                <w:szCs w:val="18"/>
                <w:lang w:eastAsia="zh-CN"/>
              </w:rPr>
              <w:t>主要内容：</w:t>
            </w:r>
          </w:p>
          <w:p w:rsidR="00774C13" w:rsidRDefault="00774C13">
            <w:pPr>
              <w:pStyle w:val="TableText"/>
              <w:spacing w:before="104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74C13" w:rsidTr="00774C13">
        <w:trPr>
          <w:trHeight w:val="63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0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20.保证方式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70" w:line="330" w:lineRule="exact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1"/>
                <w:sz w:val="18"/>
                <w:szCs w:val="18"/>
                <w:lang w:eastAsia="zh-CN"/>
              </w:rPr>
              <w:t>一般保证</w:t>
            </w:r>
            <w:r>
              <w:rPr>
                <w:rFonts w:asciiTheme="minorEastAsia" w:eastAsiaTheme="minorEastAsia" w:hAnsiTheme="minorEastAsia" w:hint="eastAsia"/>
                <w:spacing w:val="15"/>
                <w:position w:val="11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position w:val="11"/>
                <w:sz w:val="18"/>
                <w:szCs w:val="18"/>
                <w:lang w:eastAsia="zh-CN"/>
              </w:rPr>
              <w:t>口</w:t>
            </w:r>
          </w:p>
          <w:p w:rsidR="00774C13" w:rsidRDefault="00774C13">
            <w:pPr>
              <w:pStyle w:val="TableText"/>
              <w:spacing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774C13" w:rsidTr="00774C13">
        <w:trPr>
          <w:trHeight w:val="61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2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21.其他担保方式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63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形式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</w:rPr>
              <w:t>：</w:t>
            </w:r>
          </w:p>
          <w:p w:rsidR="00774C13" w:rsidRDefault="00774C13">
            <w:pPr>
              <w:pStyle w:val="TableText"/>
              <w:spacing w:before="103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774C13" w:rsidTr="00774C13">
        <w:trPr>
          <w:trHeight w:val="628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4" w:line="266" w:lineRule="auto"/>
              <w:ind w:left="95" w:right="245" w:firstLine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22.其他需要说明的内容(可另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附页)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774C13" w:rsidTr="00774C13">
        <w:trPr>
          <w:trHeight w:val="633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C13" w:rsidRDefault="00774C13">
            <w:pPr>
              <w:pStyle w:val="TableText"/>
              <w:spacing w:before="85" w:line="218" w:lineRule="auto"/>
              <w:ind w:left="9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23.证据清单(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C13" w:rsidRDefault="00774C13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774C13" w:rsidRDefault="00774C13" w:rsidP="00774C13">
      <w:pPr>
        <w:spacing w:line="362" w:lineRule="auto"/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spacing w:before="117" w:line="591" w:lineRule="exact"/>
        <w:ind w:left="4380"/>
        <w:rPr>
          <w:rFonts w:asciiTheme="minorEastAsia" w:eastAsiaTheme="minorEastAsia" w:hAnsiTheme="minorEastAsia" w:cs="宋体" w:hint="eastAsia"/>
          <w:sz w:val="36"/>
          <w:szCs w:val="36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-6"/>
          <w:position w:val="16"/>
          <w:sz w:val="36"/>
          <w:szCs w:val="36"/>
        </w:rPr>
        <w:t>具状人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6"/>
          <w:position w:val="16"/>
          <w:sz w:val="36"/>
          <w:szCs w:val="36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-6"/>
          <w:position w:val="16"/>
          <w:sz w:val="36"/>
          <w:szCs w:val="36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6"/>
          <w:position w:val="16"/>
          <w:sz w:val="36"/>
          <w:szCs w:val="36"/>
        </w:rPr>
        <w:t>):</w:t>
      </w:r>
    </w:p>
    <w:p w:rsidR="00774C13" w:rsidRDefault="00774C13" w:rsidP="00774C13">
      <w:pPr>
        <w:spacing w:line="218" w:lineRule="auto"/>
        <w:ind w:left="4679"/>
        <w:rPr>
          <w:rFonts w:asciiTheme="minorEastAsia" w:eastAsiaTheme="minorEastAsia" w:hAnsiTheme="minorEastAsia" w:cs="宋体" w:hint="eastAsia"/>
          <w:sz w:val="30"/>
          <w:szCs w:val="30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14"/>
          <w:sz w:val="30"/>
          <w:szCs w:val="30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14"/>
          <w:sz w:val="30"/>
          <w:szCs w:val="30"/>
        </w:rPr>
        <w:t>：</w:t>
      </w:r>
    </w:p>
    <w:p w:rsidR="00774C13" w:rsidRDefault="00774C13" w:rsidP="00774C13">
      <w:pPr>
        <w:spacing w:line="242" w:lineRule="auto"/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spacing w:line="242" w:lineRule="auto"/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spacing w:line="242" w:lineRule="auto"/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spacing w:line="242" w:lineRule="auto"/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spacing w:line="242" w:lineRule="auto"/>
        <w:rPr>
          <w:rFonts w:asciiTheme="minorEastAsia" w:eastAsiaTheme="minorEastAsia" w:hAnsiTheme="minorEastAsia" w:hint="eastAsia"/>
        </w:rPr>
      </w:pPr>
    </w:p>
    <w:p w:rsidR="00774C13" w:rsidRDefault="00774C13" w:rsidP="00774C13">
      <w:pPr>
        <w:spacing w:line="242" w:lineRule="auto"/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2B1" w:rsidRDefault="008D52B1" w:rsidP="00774C13">
      <w:r>
        <w:separator/>
      </w:r>
    </w:p>
  </w:endnote>
  <w:endnote w:type="continuationSeparator" w:id="0">
    <w:p w:rsidR="008D52B1" w:rsidRDefault="008D52B1" w:rsidP="0077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2B1" w:rsidRDefault="008D52B1" w:rsidP="00774C13">
      <w:r>
        <w:separator/>
      </w:r>
    </w:p>
  </w:footnote>
  <w:footnote w:type="continuationSeparator" w:id="0">
    <w:p w:rsidR="008D52B1" w:rsidRDefault="008D52B1" w:rsidP="0077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ED2"/>
    <w:rsid w:val="00774C13"/>
    <w:rsid w:val="007C64DD"/>
    <w:rsid w:val="007F1ED2"/>
    <w:rsid w:val="008D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13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C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74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C13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74C13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774C13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774C13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C13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74C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74C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4C13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74C13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774C13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774C13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2024-03-24T13:32:00Z</dcterms:created>
  <dcterms:modified xsi:type="dcterms:W3CDTF">2024-03-24T13:32:00Z</dcterms:modified>
</cp:coreProperties>
</file>